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86A4" w14:textId="646C9620" w:rsidR="0015415B" w:rsidRPr="008277C4" w:rsidRDefault="001508A7" w:rsidP="0015415B">
      <w:pPr>
        <w:spacing w:before="240" w:line="360" w:lineRule="auto"/>
        <w:jc w:val="center"/>
        <w:rPr>
          <w:b/>
          <w:sz w:val="24"/>
          <w:szCs w:val="20"/>
        </w:rPr>
      </w:pPr>
      <w:r w:rsidRPr="008277C4">
        <w:rPr>
          <w:b/>
          <w:sz w:val="24"/>
          <w:szCs w:val="20"/>
        </w:rPr>
        <w:t>Audiotéka:</w:t>
      </w:r>
      <w:r w:rsidR="00886FC4">
        <w:rPr>
          <w:b/>
          <w:sz w:val="24"/>
          <w:szCs w:val="20"/>
        </w:rPr>
        <w:t xml:space="preserve"> Už</w:t>
      </w:r>
      <w:r w:rsidRPr="008277C4">
        <w:rPr>
          <w:b/>
          <w:sz w:val="24"/>
          <w:szCs w:val="20"/>
        </w:rPr>
        <w:t xml:space="preserve"> 7 let vyprávíme příběhy</w:t>
      </w:r>
    </w:p>
    <w:p w14:paraId="43760131" w14:textId="4C201F25" w:rsidR="0015415B" w:rsidRPr="008277C4" w:rsidRDefault="008277C4" w:rsidP="0015415B">
      <w:pPr>
        <w:spacing w:before="240"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Pokořena hranice</w:t>
      </w:r>
      <w:r w:rsidR="00F57F01" w:rsidRPr="008277C4">
        <w:rPr>
          <w:b/>
          <w:i/>
          <w:sz w:val="20"/>
          <w:szCs w:val="20"/>
        </w:rPr>
        <w:t xml:space="preserve"> 4</w:t>
      </w:r>
      <w:r w:rsidR="00AE70E7">
        <w:rPr>
          <w:b/>
          <w:i/>
          <w:sz w:val="20"/>
          <w:szCs w:val="20"/>
        </w:rPr>
        <w:t> </w:t>
      </w:r>
      <w:r w:rsidR="00F57F01" w:rsidRPr="008277C4">
        <w:rPr>
          <w:b/>
          <w:i/>
          <w:sz w:val="20"/>
          <w:szCs w:val="20"/>
        </w:rPr>
        <w:t>000</w:t>
      </w:r>
      <w:r w:rsidR="00AE70E7">
        <w:rPr>
          <w:b/>
          <w:i/>
          <w:sz w:val="20"/>
          <w:szCs w:val="20"/>
        </w:rPr>
        <w:t xml:space="preserve"> titulů</w:t>
      </w:r>
      <w:r w:rsidR="00481AB7">
        <w:rPr>
          <w:b/>
          <w:i/>
          <w:sz w:val="20"/>
          <w:szCs w:val="20"/>
        </w:rPr>
        <w:t>, oslavy začínají.</w:t>
      </w:r>
    </w:p>
    <w:p w14:paraId="211896CF" w14:textId="52B6BA98" w:rsidR="00C02275" w:rsidRPr="008277C4" w:rsidRDefault="00A56164" w:rsidP="00C02275">
      <w:pPr>
        <w:spacing w:before="240" w:line="360" w:lineRule="auto"/>
        <w:jc w:val="both"/>
        <w:rPr>
          <w:b/>
          <w:sz w:val="20"/>
          <w:szCs w:val="20"/>
        </w:rPr>
      </w:pPr>
      <w:r w:rsidRPr="008277C4">
        <w:rPr>
          <w:b/>
          <w:i/>
          <w:sz w:val="20"/>
          <w:szCs w:val="20"/>
        </w:rPr>
        <w:t>Praha</w:t>
      </w:r>
      <w:r w:rsidR="00C02275" w:rsidRPr="008277C4">
        <w:rPr>
          <w:b/>
          <w:i/>
          <w:sz w:val="20"/>
          <w:szCs w:val="20"/>
        </w:rPr>
        <w:t>,</w:t>
      </w:r>
      <w:r w:rsidRPr="008277C4">
        <w:rPr>
          <w:b/>
          <w:i/>
          <w:sz w:val="20"/>
          <w:szCs w:val="20"/>
        </w:rPr>
        <w:t xml:space="preserve"> </w:t>
      </w:r>
      <w:r w:rsidR="003B228E">
        <w:rPr>
          <w:b/>
          <w:i/>
          <w:sz w:val="20"/>
          <w:szCs w:val="20"/>
        </w:rPr>
        <w:t>9</w:t>
      </w:r>
      <w:r w:rsidRPr="008277C4">
        <w:rPr>
          <w:b/>
          <w:i/>
          <w:sz w:val="20"/>
          <w:szCs w:val="20"/>
        </w:rPr>
        <w:t xml:space="preserve">. </w:t>
      </w:r>
      <w:r w:rsidR="00F57F01" w:rsidRPr="008277C4">
        <w:rPr>
          <w:b/>
          <w:i/>
          <w:sz w:val="20"/>
          <w:szCs w:val="20"/>
        </w:rPr>
        <w:t>října</w:t>
      </w:r>
      <w:r w:rsidRPr="008277C4">
        <w:rPr>
          <w:b/>
          <w:i/>
          <w:sz w:val="20"/>
          <w:szCs w:val="20"/>
        </w:rPr>
        <w:t xml:space="preserve"> 2018</w:t>
      </w:r>
      <w:r w:rsidRPr="008277C4">
        <w:rPr>
          <w:b/>
          <w:sz w:val="20"/>
          <w:szCs w:val="20"/>
        </w:rPr>
        <w:t xml:space="preserve"> – </w:t>
      </w:r>
      <w:r w:rsidR="00827138" w:rsidRPr="008277C4">
        <w:rPr>
          <w:b/>
          <w:sz w:val="20"/>
          <w:szCs w:val="20"/>
        </w:rPr>
        <w:t>Sedmileté výročí na českém trhu slaví největší distributor audioknih a poskytovatel stejnojmenné mobilní aplikace Audiotéka. V rámci oslav</w:t>
      </w:r>
      <w:r w:rsidR="00C02275" w:rsidRPr="008277C4">
        <w:rPr>
          <w:b/>
          <w:sz w:val="20"/>
          <w:szCs w:val="20"/>
        </w:rPr>
        <w:t xml:space="preserve"> zavzpomíná na uplynulé roky. Zákazníkům nabídne již tradičně tituly za narozeninovou cenu 149 Kč, netradičně bude oslava trvat celý týden od 9. do 15. října.</w:t>
      </w:r>
    </w:p>
    <w:p w14:paraId="475E4D27" w14:textId="49CFC28E" w:rsidR="00F35E3D" w:rsidRDefault="00C02275" w:rsidP="00AE70E7">
      <w:p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 xml:space="preserve">Už sedmým rokem vypráví Audiotéka českým posluchačům příběhy, </w:t>
      </w:r>
      <w:r w:rsidR="00C47704">
        <w:rPr>
          <w:sz w:val="20"/>
          <w:szCs w:val="20"/>
        </w:rPr>
        <w:t xml:space="preserve">dělá jim společnost </w:t>
      </w:r>
      <w:r w:rsidR="00C47704" w:rsidRPr="00C47704">
        <w:rPr>
          <w:sz w:val="20"/>
          <w:szCs w:val="20"/>
        </w:rPr>
        <w:t>při odpočinku, cestování, vaření, nebo běhu.</w:t>
      </w:r>
      <w:r w:rsidRPr="008277C4">
        <w:rPr>
          <w:sz w:val="20"/>
          <w:szCs w:val="20"/>
        </w:rPr>
        <w:t xml:space="preserve"> </w:t>
      </w:r>
      <w:r w:rsidR="00381E10" w:rsidRPr="008277C4">
        <w:rPr>
          <w:sz w:val="20"/>
          <w:szCs w:val="20"/>
        </w:rPr>
        <w:t>O</w:t>
      </w:r>
      <w:r w:rsidR="003607AF" w:rsidRPr="008277C4">
        <w:rPr>
          <w:sz w:val="20"/>
          <w:szCs w:val="20"/>
        </w:rPr>
        <w:t>s</w:t>
      </w:r>
      <w:r w:rsidRPr="008277C4">
        <w:rPr>
          <w:sz w:val="20"/>
          <w:szCs w:val="20"/>
        </w:rPr>
        <w:t>lavu výročí zahájí Audiotéka 9.</w:t>
      </w:r>
      <w:r w:rsidR="008277C4">
        <w:rPr>
          <w:sz w:val="20"/>
          <w:szCs w:val="20"/>
        </w:rPr>
        <w:t> </w:t>
      </w:r>
      <w:r w:rsidRPr="008277C4">
        <w:rPr>
          <w:sz w:val="20"/>
          <w:szCs w:val="20"/>
        </w:rPr>
        <w:t>října</w:t>
      </w:r>
      <w:r w:rsidR="00564C96">
        <w:rPr>
          <w:sz w:val="20"/>
          <w:szCs w:val="20"/>
        </w:rPr>
        <w:t xml:space="preserve"> a</w:t>
      </w:r>
      <w:r w:rsidR="00AE70E7">
        <w:rPr>
          <w:sz w:val="20"/>
          <w:szCs w:val="20"/>
        </w:rPr>
        <w:t xml:space="preserve"> vrátí</w:t>
      </w:r>
      <w:r w:rsidRPr="008277C4">
        <w:rPr>
          <w:sz w:val="20"/>
          <w:szCs w:val="20"/>
        </w:rPr>
        <w:t xml:space="preserve"> </w:t>
      </w:r>
      <w:r w:rsidR="00564C96">
        <w:rPr>
          <w:sz w:val="20"/>
          <w:szCs w:val="20"/>
        </w:rPr>
        <w:t xml:space="preserve">se </w:t>
      </w:r>
      <w:r w:rsidR="00AE70E7">
        <w:rPr>
          <w:sz w:val="20"/>
          <w:szCs w:val="20"/>
        </w:rPr>
        <w:t>do doby, kdy v Česku začínala. Připomene</w:t>
      </w:r>
      <w:r w:rsidRPr="008277C4">
        <w:rPr>
          <w:sz w:val="20"/>
          <w:szCs w:val="20"/>
        </w:rPr>
        <w:t xml:space="preserve">  nejúspěšnější díla</w:t>
      </w:r>
      <w:r w:rsidR="00AE70E7">
        <w:rPr>
          <w:sz w:val="20"/>
          <w:szCs w:val="20"/>
        </w:rPr>
        <w:t xml:space="preserve"> toho roku</w:t>
      </w:r>
      <w:r w:rsidR="009F7109" w:rsidRPr="008277C4">
        <w:rPr>
          <w:sz w:val="20"/>
          <w:szCs w:val="20"/>
        </w:rPr>
        <w:t xml:space="preserve">, kterým vévodila biografie </w:t>
      </w:r>
      <w:r w:rsidR="009F7109" w:rsidRPr="008277C4">
        <w:rPr>
          <w:i/>
          <w:sz w:val="20"/>
          <w:szCs w:val="20"/>
        </w:rPr>
        <w:t>Steva Jobse</w:t>
      </w:r>
      <w:r w:rsidR="009F7109" w:rsidRPr="008277C4">
        <w:rPr>
          <w:sz w:val="20"/>
          <w:szCs w:val="20"/>
        </w:rPr>
        <w:t>,</w:t>
      </w:r>
      <w:r w:rsidRPr="008277C4">
        <w:rPr>
          <w:sz w:val="20"/>
          <w:szCs w:val="20"/>
        </w:rPr>
        <w:t xml:space="preserve"> a zlevní veškeré tituly, které posluchači mohli</w:t>
      </w:r>
      <w:r w:rsidR="003607AF" w:rsidRPr="008277C4">
        <w:rPr>
          <w:sz w:val="20"/>
          <w:szCs w:val="20"/>
        </w:rPr>
        <w:t xml:space="preserve"> poprvé</w:t>
      </w:r>
      <w:r w:rsidRPr="008277C4">
        <w:rPr>
          <w:sz w:val="20"/>
          <w:szCs w:val="20"/>
        </w:rPr>
        <w:t xml:space="preserve"> slyše</w:t>
      </w:r>
      <w:r w:rsidR="003607AF" w:rsidRPr="008277C4">
        <w:rPr>
          <w:sz w:val="20"/>
          <w:szCs w:val="20"/>
        </w:rPr>
        <w:t>t. Během n</w:t>
      </w:r>
      <w:r w:rsidR="00381E10" w:rsidRPr="008277C4">
        <w:rPr>
          <w:sz w:val="20"/>
          <w:szCs w:val="20"/>
        </w:rPr>
        <w:t>arozeninového týdne p</w:t>
      </w:r>
      <w:r w:rsidR="00B6347E" w:rsidRPr="008277C4">
        <w:rPr>
          <w:sz w:val="20"/>
          <w:szCs w:val="20"/>
        </w:rPr>
        <w:t>ro</w:t>
      </w:r>
      <w:r w:rsidR="00AE70E7">
        <w:rPr>
          <w:sz w:val="20"/>
          <w:szCs w:val="20"/>
        </w:rPr>
        <w:t>v</w:t>
      </w:r>
      <w:r w:rsidR="00B6347E" w:rsidRPr="008277C4">
        <w:rPr>
          <w:sz w:val="20"/>
          <w:szCs w:val="20"/>
        </w:rPr>
        <w:t>e</w:t>
      </w:r>
      <w:r w:rsidR="00AE70E7">
        <w:rPr>
          <w:sz w:val="20"/>
          <w:szCs w:val="20"/>
        </w:rPr>
        <w:t>de</w:t>
      </w:r>
      <w:r w:rsidR="003607AF" w:rsidRPr="008277C4">
        <w:rPr>
          <w:sz w:val="20"/>
          <w:szCs w:val="20"/>
        </w:rPr>
        <w:t xml:space="preserve"> </w:t>
      </w:r>
      <w:r w:rsidR="00381E10" w:rsidRPr="008277C4">
        <w:rPr>
          <w:sz w:val="20"/>
          <w:szCs w:val="20"/>
        </w:rPr>
        <w:t>Audiotéka</w:t>
      </w:r>
      <w:r w:rsidR="00AE70E7">
        <w:rPr>
          <w:sz w:val="20"/>
          <w:szCs w:val="20"/>
        </w:rPr>
        <w:t xml:space="preserve"> své zákazníky uplynulými roky, každý den tak přibude jedna velká várka audioknih za narozeninovou cenu. O</w:t>
      </w:r>
      <w:r w:rsidR="00381E10" w:rsidRPr="008277C4">
        <w:rPr>
          <w:sz w:val="20"/>
          <w:szCs w:val="20"/>
        </w:rPr>
        <w:t>slavy vyvrchol</w:t>
      </w:r>
      <w:r w:rsidR="00DB0C0C">
        <w:rPr>
          <w:sz w:val="20"/>
          <w:szCs w:val="20"/>
        </w:rPr>
        <w:t>í</w:t>
      </w:r>
      <w:r w:rsidR="00381E10" w:rsidRPr="008277C4">
        <w:rPr>
          <w:sz w:val="20"/>
          <w:szCs w:val="20"/>
        </w:rPr>
        <w:t xml:space="preserve"> 15. října, kdy </w:t>
      </w:r>
      <w:r w:rsidR="003607AF" w:rsidRPr="008277C4">
        <w:rPr>
          <w:sz w:val="20"/>
          <w:szCs w:val="20"/>
        </w:rPr>
        <w:t>budou za 149 Kč</w:t>
      </w:r>
      <w:r w:rsidR="00755EC6">
        <w:rPr>
          <w:sz w:val="20"/>
          <w:szCs w:val="20"/>
        </w:rPr>
        <w:t xml:space="preserve"> </w:t>
      </w:r>
      <w:r w:rsidR="00564C96">
        <w:rPr>
          <w:sz w:val="20"/>
          <w:szCs w:val="20"/>
        </w:rPr>
        <w:t>nebo</w:t>
      </w:r>
      <w:r w:rsidR="00755EC6">
        <w:rPr>
          <w:sz w:val="20"/>
          <w:szCs w:val="20"/>
        </w:rPr>
        <w:t xml:space="preserve"> méně</w:t>
      </w:r>
      <w:r w:rsidR="003607AF" w:rsidRPr="008277C4">
        <w:rPr>
          <w:sz w:val="20"/>
          <w:szCs w:val="20"/>
        </w:rPr>
        <w:t xml:space="preserve"> </w:t>
      </w:r>
      <w:r w:rsidR="00B6347E" w:rsidRPr="008277C4">
        <w:rPr>
          <w:sz w:val="20"/>
          <w:szCs w:val="20"/>
        </w:rPr>
        <w:t>k</w:t>
      </w:r>
      <w:r w:rsidR="00AE70E7">
        <w:rPr>
          <w:sz w:val="20"/>
          <w:szCs w:val="20"/>
        </w:rPr>
        <w:t> </w:t>
      </w:r>
      <w:r w:rsidR="00B6347E" w:rsidRPr="008277C4">
        <w:rPr>
          <w:sz w:val="20"/>
          <w:szCs w:val="20"/>
        </w:rPr>
        <w:t xml:space="preserve">dostání </w:t>
      </w:r>
      <w:r w:rsidR="003607AF" w:rsidRPr="008277C4">
        <w:rPr>
          <w:sz w:val="20"/>
          <w:szCs w:val="20"/>
        </w:rPr>
        <w:t xml:space="preserve">všechny </w:t>
      </w:r>
      <w:r w:rsidR="00B6347E" w:rsidRPr="008277C4">
        <w:rPr>
          <w:sz w:val="20"/>
          <w:szCs w:val="20"/>
        </w:rPr>
        <w:t>audioknihy</w:t>
      </w:r>
      <w:r w:rsidR="003607AF" w:rsidRPr="008277C4">
        <w:rPr>
          <w:sz w:val="20"/>
          <w:szCs w:val="20"/>
        </w:rPr>
        <w:t>.</w:t>
      </w:r>
    </w:p>
    <w:p w14:paraId="07C2B5BA" w14:textId="77777777" w:rsidR="002452ED" w:rsidRPr="008277C4" w:rsidRDefault="002452ED" w:rsidP="00503FBD">
      <w:pPr>
        <w:spacing w:line="360" w:lineRule="auto"/>
        <w:jc w:val="both"/>
        <w:rPr>
          <w:sz w:val="20"/>
          <w:szCs w:val="20"/>
        </w:rPr>
      </w:pPr>
      <w:r w:rsidRPr="008277C4">
        <w:rPr>
          <w:b/>
          <w:sz w:val="20"/>
          <w:szCs w:val="20"/>
        </w:rPr>
        <w:t>Literatura faktu se dere na vrchol</w:t>
      </w:r>
    </w:p>
    <w:p w14:paraId="53C24AE7" w14:textId="6712A7F6" w:rsidR="00B6347E" w:rsidRPr="008277C4" w:rsidRDefault="00C5453B" w:rsidP="003607AF">
      <w:p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>Přestože</w:t>
      </w:r>
      <w:r w:rsidR="009F7109" w:rsidRPr="008277C4">
        <w:rPr>
          <w:sz w:val="20"/>
          <w:szCs w:val="20"/>
        </w:rPr>
        <w:t xml:space="preserve"> nejpopulárnější</w:t>
      </w:r>
      <w:r w:rsidR="00564C96">
        <w:rPr>
          <w:sz w:val="20"/>
          <w:szCs w:val="20"/>
        </w:rPr>
        <w:t>m</w:t>
      </w:r>
      <w:r w:rsidR="009F7109" w:rsidRPr="008277C4">
        <w:rPr>
          <w:sz w:val="20"/>
          <w:szCs w:val="20"/>
        </w:rPr>
        <w:t xml:space="preserve"> žánr</w:t>
      </w:r>
      <w:r w:rsidR="00564C96">
        <w:rPr>
          <w:sz w:val="20"/>
          <w:szCs w:val="20"/>
        </w:rPr>
        <w:t>em</w:t>
      </w:r>
      <w:r w:rsidR="009F7109" w:rsidRPr="008277C4">
        <w:rPr>
          <w:sz w:val="20"/>
          <w:szCs w:val="20"/>
        </w:rPr>
        <w:t xml:space="preserve"> </w:t>
      </w:r>
      <w:r w:rsidR="00564C96">
        <w:rPr>
          <w:sz w:val="20"/>
          <w:szCs w:val="20"/>
        </w:rPr>
        <w:t xml:space="preserve">jsou </w:t>
      </w:r>
      <w:r w:rsidR="009F7109" w:rsidRPr="008277C4">
        <w:rPr>
          <w:sz w:val="20"/>
          <w:szCs w:val="20"/>
        </w:rPr>
        <w:t>už několik let</w:t>
      </w:r>
      <w:r w:rsidR="00564C96">
        <w:rPr>
          <w:sz w:val="20"/>
          <w:szCs w:val="20"/>
        </w:rPr>
        <w:t xml:space="preserve"> </w:t>
      </w:r>
      <w:r w:rsidR="009F7109" w:rsidRPr="008277C4">
        <w:rPr>
          <w:sz w:val="20"/>
          <w:szCs w:val="20"/>
        </w:rPr>
        <w:t xml:space="preserve">detektivky a thrillery, následovány kategorií fantasy a sci-fi, tak se na vrcholcích žebříčků nejprodávanějších titulů pravidelně objevují díla biografická – vedle již </w:t>
      </w:r>
      <w:r w:rsidR="00564C96">
        <w:rPr>
          <w:sz w:val="20"/>
          <w:szCs w:val="20"/>
        </w:rPr>
        <w:t>z</w:t>
      </w:r>
      <w:r w:rsidR="009F7109" w:rsidRPr="008277C4">
        <w:rPr>
          <w:sz w:val="20"/>
          <w:szCs w:val="20"/>
        </w:rPr>
        <w:t>míněného Jobse</w:t>
      </w:r>
      <w:r w:rsidR="002452ED" w:rsidRPr="008277C4">
        <w:rPr>
          <w:sz w:val="20"/>
          <w:szCs w:val="20"/>
        </w:rPr>
        <w:t xml:space="preserve"> - patří</w:t>
      </w:r>
      <w:r w:rsidR="009F7109" w:rsidRPr="008277C4">
        <w:rPr>
          <w:sz w:val="20"/>
          <w:szCs w:val="20"/>
        </w:rPr>
        <w:t xml:space="preserve"> k bestsellerům také </w:t>
      </w:r>
      <w:r w:rsidR="009F7109" w:rsidRPr="008277C4">
        <w:rPr>
          <w:i/>
          <w:sz w:val="20"/>
          <w:szCs w:val="20"/>
        </w:rPr>
        <w:t>Einstein a jeho vesmír</w:t>
      </w:r>
      <w:r w:rsidR="009F7109" w:rsidRPr="008277C4">
        <w:rPr>
          <w:sz w:val="20"/>
          <w:szCs w:val="20"/>
        </w:rPr>
        <w:t xml:space="preserve"> </w:t>
      </w:r>
      <w:r w:rsidR="00C47704">
        <w:rPr>
          <w:sz w:val="20"/>
          <w:szCs w:val="20"/>
        </w:rPr>
        <w:t>nebo biografie</w:t>
      </w:r>
      <w:r w:rsidR="009F7109" w:rsidRPr="008277C4">
        <w:rPr>
          <w:sz w:val="20"/>
          <w:szCs w:val="20"/>
        </w:rPr>
        <w:t xml:space="preserve"> </w:t>
      </w:r>
      <w:r w:rsidR="009F7109" w:rsidRPr="008277C4">
        <w:rPr>
          <w:i/>
          <w:sz w:val="20"/>
          <w:szCs w:val="20"/>
        </w:rPr>
        <w:t>Winston Churchill</w:t>
      </w:r>
      <w:r w:rsidR="009F7109" w:rsidRPr="008277C4">
        <w:rPr>
          <w:sz w:val="20"/>
          <w:szCs w:val="20"/>
        </w:rPr>
        <w:t>.</w:t>
      </w:r>
    </w:p>
    <w:p w14:paraId="5FC071CF" w14:textId="77777777" w:rsidR="003607AF" w:rsidRPr="008277C4" w:rsidRDefault="003607AF" w:rsidP="003607AF">
      <w:pPr>
        <w:spacing w:line="360" w:lineRule="auto"/>
        <w:jc w:val="both"/>
        <w:rPr>
          <w:b/>
          <w:sz w:val="20"/>
          <w:szCs w:val="20"/>
        </w:rPr>
      </w:pPr>
      <w:r w:rsidRPr="008277C4">
        <w:rPr>
          <w:b/>
          <w:sz w:val="20"/>
          <w:szCs w:val="20"/>
        </w:rPr>
        <w:t>Roční ohlédnutí zpět</w:t>
      </w:r>
    </w:p>
    <w:p w14:paraId="74DAEFA2" w14:textId="7BB8CE44" w:rsidR="002452ED" w:rsidRPr="008277C4" w:rsidRDefault="00D70E58" w:rsidP="003607AF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2B720" wp14:editId="27180D6F">
            <wp:simplePos x="0" y="0"/>
            <wp:positionH relativeFrom="column">
              <wp:posOffset>4301490</wp:posOffset>
            </wp:positionH>
            <wp:positionV relativeFrom="paragraph">
              <wp:posOffset>8255</wp:posOffset>
            </wp:positionV>
            <wp:extent cx="1638300" cy="1638300"/>
            <wp:effectExtent l="0" t="0" r="0" b="0"/>
            <wp:wrapSquare wrapText="bothSides"/>
            <wp:docPr id="1" name="Obrázek 1" descr="Audiokniha Boss BabiÅ¡  - autor Jaroslav Kmenta   - interpret Petr K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kniha Boss BabiÅ¡  - autor Jaroslav Kmenta   - interpret Petr Kub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96">
        <w:rPr>
          <w:sz w:val="20"/>
          <w:szCs w:val="20"/>
        </w:rPr>
        <w:t>Z žánru literatury faktu je i n</w:t>
      </w:r>
      <w:r w:rsidR="002452ED" w:rsidRPr="008277C4">
        <w:rPr>
          <w:sz w:val="20"/>
          <w:szCs w:val="20"/>
        </w:rPr>
        <w:t>ejprodávanější díl</w:t>
      </w:r>
      <w:r w:rsidR="00564C96">
        <w:rPr>
          <w:sz w:val="20"/>
          <w:szCs w:val="20"/>
        </w:rPr>
        <w:t>o</w:t>
      </w:r>
      <w:r w:rsidR="002452ED" w:rsidRPr="008277C4">
        <w:rPr>
          <w:sz w:val="20"/>
          <w:szCs w:val="20"/>
        </w:rPr>
        <w:t xml:space="preserve"> uplynulého roku </w:t>
      </w:r>
      <w:r w:rsidR="00564C96">
        <w:rPr>
          <w:sz w:val="20"/>
          <w:szCs w:val="20"/>
        </w:rPr>
        <w:t xml:space="preserve">- </w:t>
      </w:r>
      <w:r w:rsidR="002452ED" w:rsidRPr="008277C4">
        <w:rPr>
          <w:sz w:val="20"/>
          <w:szCs w:val="20"/>
        </w:rPr>
        <w:t xml:space="preserve">audiokniha </w:t>
      </w:r>
      <w:r w:rsidR="002452ED" w:rsidRPr="008277C4">
        <w:rPr>
          <w:i/>
          <w:sz w:val="20"/>
          <w:szCs w:val="20"/>
        </w:rPr>
        <w:t>Boss Babiš</w:t>
      </w:r>
      <w:r w:rsidR="00564C96">
        <w:rPr>
          <w:i/>
          <w:sz w:val="20"/>
          <w:szCs w:val="20"/>
        </w:rPr>
        <w:t xml:space="preserve">. </w:t>
      </w:r>
      <w:r w:rsidR="00564C96" w:rsidRPr="00564C96">
        <w:rPr>
          <w:sz w:val="20"/>
          <w:szCs w:val="20"/>
        </w:rPr>
        <w:t>J</w:t>
      </w:r>
      <w:r w:rsidR="002452ED" w:rsidRPr="008277C4">
        <w:rPr>
          <w:sz w:val="20"/>
          <w:szCs w:val="20"/>
        </w:rPr>
        <w:t xml:space="preserve">ejí autor, Jaroslav Kmenta, patří na Audiotéce k nejprodávanějším spisovatelům posledních 12 měsíců. </w:t>
      </w:r>
      <w:r w:rsidR="00C5453B">
        <w:rPr>
          <w:sz w:val="20"/>
          <w:szCs w:val="20"/>
        </w:rPr>
        <w:t>Na druhém místě je</w:t>
      </w:r>
      <w:r w:rsidR="002452ED" w:rsidRPr="008277C4">
        <w:rPr>
          <w:sz w:val="20"/>
          <w:szCs w:val="20"/>
        </w:rPr>
        <w:t xml:space="preserve"> Vlastimil Vondruška, </w:t>
      </w:r>
      <w:r w:rsidR="00564C96">
        <w:rPr>
          <w:sz w:val="20"/>
          <w:szCs w:val="20"/>
        </w:rPr>
        <w:t>ten</w:t>
      </w:r>
      <w:r w:rsidR="002452ED" w:rsidRPr="008277C4">
        <w:rPr>
          <w:sz w:val="20"/>
          <w:szCs w:val="20"/>
        </w:rPr>
        <w:t xml:space="preserve"> </w:t>
      </w:r>
      <w:r w:rsidR="00C5453B">
        <w:rPr>
          <w:sz w:val="20"/>
          <w:szCs w:val="20"/>
        </w:rPr>
        <w:t>se stal</w:t>
      </w:r>
      <w:r w:rsidR="002452ED" w:rsidRPr="008277C4">
        <w:rPr>
          <w:sz w:val="20"/>
          <w:szCs w:val="20"/>
        </w:rPr>
        <w:t xml:space="preserve"> nejprodávanějším autorem v historii Audiotéky vůbec. </w:t>
      </w:r>
    </w:p>
    <w:p w14:paraId="507C6984" w14:textId="729FB0EA" w:rsidR="00564C96" w:rsidRDefault="002452ED" w:rsidP="003607AF">
      <w:p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>Vondruškovy historické romány a detektivky pravidelně načítá Jan Hyhlík</w:t>
      </w:r>
      <w:r w:rsidR="00564C96">
        <w:rPr>
          <w:sz w:val="20"/>
          <w:szCs w:val="20"/>
        </w:rPr>
        <w:t>, který</w:t>
      </w:r>
      <w:r w:rsidRPr="008277C4">
        <w:rPr>
          <w:sz w:val="20"/>
          <w:szCs w:val="20"/>
        </w:rPr>
        <w:t xml:space="preserve"> </w:t>
      </w:r>
      <w:r w:rsidR="00C5453B">
        <w:rPr>
          <w:sz w:val="20"/>
          <w:szCs w:val="20"/>
        </w:rPr>
        <w:t xml:space="preserve">získal titul </w:t>
      </w:r>
      <w:r w:rsidRPr="008277C4">
        <w:rPr>
          <w:sz w:val="20"/>
          <w:szCs w:val="20"/>
        </w:rPr>
        <w:t>nejprodávanější</w:t>
      </w:r>
      <w:r w:rsidR="00C5453B">
        <w:rPr>
          <w:sz w:val="20"/>
          <w:szCs w:val="20"/>
        </w:rPr>
        <w:t>ho</w:t>
      </w:r>
      <w:r w:rsidRPr="008277C4">
        <w:rPr>
          <w:sz w:val="20"/>
          <w:szCs w:val="20"/>
        </w:rPr>
        <w:t xml:space="preserve"> interpret</w:t>
      </w:r>
      <w:r w:rsidR="00C5453B">
        <w:rPr>
          <w:sz w:val="20"/>
          <w:szCs w:val="20"/>
        </w:rPr>
        <w:t>a</w:t>
      </w:r>
      <w:r w:rsidR="00564C96">
        <w:rPr>
          <w:sz w:val="20"/>
          <w:szCs w:val="20"/>
        </w:rPr>
        <w:t xml:space="preserve"> posledního roku</w:t>
      </w:r>
      <w:r w:rsidRPr="008277C4">
        <w:rPr>
          <w:sz w:val="20"/>
          <w:szCs w:val="20"/>
        </w:rPr>
        <w:t>.</w:t>
      </w:r>
    </w:p>
    <w:p w14:paraId="30A51DA1" w14:textId="46FF701A" w:rsidR="00B6347E" w:rsidRPr="00C47704" w:rsidRDefault="002452ED" w:rsidP="003607AF">
      <w:pPr>
        <w:spacing w:line="360" w:lineRule="auto"/>
        <w:jc w:val="both"/>
        <w:rPr>
          <w:sz w:val="20"/>
          <w:szCs w:val="20"/>
          <w:u w:val="single"/>
        </w:rPr>
      </w:pPr>
      <w:r w:rsidRPr="008277C4">
        <w:rPr>
          <w:sz w:val="20"/>
          <w:szCs w:val="20"/>
        </w:rPr>
        <w:t xml:space="preserve"> </w:t>
      </w:r>
      <w:r w:rsidR="003607AF" w:rsidRPr="00C47704">
        <w:rPr>
          <w:sz w:val="20"/>
          <w:szCs w:val="20"/>
          <w:u w:val="single"/>
        </w:rPr>
        <w:t>Uplynulých 12 měsíců přineslo Audiotéce</w:t>
      </w:r>
      <w:r w:rsidR="00B6347E" w:rsidRPr="00C47704">
        <w:rPr>
          <w:sz w:val="20"/>
          <w:szCs w:val="20"/>
          <w:u w:val="single"/>
        </w:rPr>
        <w:t>:</w:t>
      </w:r>
    </w:p>
    <w:p w14:paraId="2CFC3E5B" w14:textId="25AB305E" w:rsidR="00B6347E" w:rsidRPr="008277C4" w:rsidRDefault="00B6347E" w:rsidP="00B634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>překročení hranice 4 000 audioknih</w:t>
      </w:r>
      <w:r w:rsidR="00835BDB" w:rsidRPr="008277C4">
        <w:rPr>
          <w:sz w:val="20"/>
          <w:szCs w:val="20"/>
        </w:rPr>
        <w:t>,</w:t>
      </w:r>
    </w:p>
    <w:p w14:paraId="63F0FE2D" w14:textId="77777777" w:rsidR="00B6347E" w:rsidRPr="008277C4" w:rsidRDefault="00B6347E" w:rsidP="00B6347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 xml:space="preserve">537 </w:t>
      </w:r>
      <w:r w:rsidR="00381E10" w:rsidRPr="008277C4">
        <w:rPr>
          <w:sz w:val="20"/>
          <w:szCs w:val="20"/>
        </w:rPr>
        <w:t xml:space="preserve">nových </w:t>
      </w:r>
      <w:r w:rsidRPr="008277C4">
        <w:rPr>
          <w:sz w:val="20"/>
          <w:szCs w:val="20"/>
        </w:rPr>
        <w:t>audioknih</w:t>
      </w:r>
      <w:r w:rsidR="009F7109" w:rsidRPr="008277C4">
        <w:rPr>
          <w:sz w:val="20"/>
          <w:szCs w:val="20"/>
        </w:rPr>
        <w:t>,</w:t>
      </w:r>
      <w:r w:rsidRPr="008277C4">
        <w:rPr>
          <w:sz w:val="20"/>
          <w:szCs w:val="20"/>
        </w:rPr>
        <w:t xml:space="preserve"> z toho 61 vydaných pod značkou Audiotéka</w:t>
      </w:r>
      <w:r w:rsidR="00835BDB" w:rsidRPr="008277C4">
        <w:rPr>
          <w:sz w:val="20"/>
          <w:szCs w:val="20"/>
        </w:rPr>
        <w:t>,</w:t>
      </w:r>
    </w:p>
    <w:p w14:paraId="2F53EB60" w14:textId="77777777" w:rsidR="003607AF" w:rsidRPr="008277C4" w:rsidRDefault="00835BDB" w:rsidP="009A3058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277C4">
        <w:rPr>
          <w:sz w:val="20"/>
          <w:szCs w:val="20"/>
        </w:rPr>
        <w:t>n</w:t>
      </w:r>
      <w:r w:rsidR="00B6347E" w:rsidRPr="008277C4">
        <w:rPr>
          <w:sz w:val="20"/>
          <w:szCs w:val="20"/>
        </w:rPr>
        <w:t>ejdelší audioknihu, která má 16 058 minut</w:t>
      </w:r>
      <w:r w:rsidR="009F7109" w:rsidRPr="008277C4">
        <w:rPr>
          <w:sz w:val="20"/>
          <w:szCs w:val="20"/>
        </w:rPr>
        <w:t xml:space="preserve"> a </w:t>
      </w:r>
      <w:r w:rsidR="00B6347E" w:rsidRPr="008277C4">
        <w:rPr>
          <w:sz w:val="20"/>
          <w:szCs w:val="20"/>
        </w:rPr>
        <w:t>nejkratší 10minutovou</w:t>
      </w:r>
      <w:r w:rsidR="00C47704">
        <w:rPr>
          <w:sz w:val="20"/>
          <w:szCs w:val="20"/>
        </w:rPr>
        <w:t>.</w:t>
      </w:r>
    </w:p>
    <w:p w14:paraId="48858A16" w14:textId="77777777" w:rsidR="0051398C" w:rsidRPr="0051398C" w:rsidRDefault="0051398C" w:rsidP="008277C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AE70E7">
        <w:rPr>
          <w:sz w:val="20"/>
          <w:szCs w:val="20"/>
        </w:rPr>
        <w:t>Výjimečnou audioknihou uplynulého roku je titul Malevil. Audiokniha se nahrávala více než rok a účastnilo se jí 35 interpretů.</w:t>
      </w:r>
    </w:p>
    <w:p w14:paraId="687DC606" w14:textId="722675E3" w:rsidR="00AE70E7" w:rsidRPr="00AE70E7" w:rsidRDefault="005617EF" w:rsidP="008277C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V anketě A</w:t>
      </w:r>
      <w:r w:rsidR="00AE70E7">
        <w:rPr>
          <w:sz w:val="20"/>
          <w:szCs w:val="20"/>
        </w:rPr>
        <w:t>udiokni</w:t>
      </w:r>
      <w:r>
        <w:rPr>
          <w:sz w:val="20"/>
          <w:szCs w:val="20"/>
        </w:rPr>
        <w:t>ha roku zvítězilo</w:t>
      </w:r>
      <w:r w:rsidR="00AE70E7">
        <w:rPr>
          <w:sz w:val="20"/>
          <w:szCs w:val="20"/>
        </w:rPr>
        <w:t xml:space="preserve"> více než 50hodinové To od Stephena Kinga.</w:t>
      </w:r>
    </w:p>
    <w:p w14:paraId="6FF03D51" w14:textId="0F2713BB" w:rsidR="008277C4" w:rsidRPr="00AE70E7" w:rsidRDefault="008277C4" w:rsidP="00720CC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AE70E7">
        <w:rPr>
          <w:b/>
          <w:color w:val="000000"/>
          <w:sz w:val="20"/>
          <w:szCs w:val="20"/>
        </w:rPr>
        <w:br w:type="page"/>
      </w:r>
    </w:p>
    <w:p w14:paraId="6E6D3639" w14:textId="77777777" w:rsidR="00D058A2" w:rsidRPr="008277C4" w:rsidRDefault="004A4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8277C4">
        <w:rPr>
          <w:b/>
          <w:color w:val="000000"/>
          <w:sz w:val="20"/>
          <w:szCs w:val="20"/>
        </w:rPr>
        <w:lastRenderedPageBreak/>
        <w:t>O Audiotéce:</w:t>
      </w:r>
    </w:p>
    <w:p w14:paraId="6EC614D3" w14:textId="414A46EF" w:rsidR="00D058A2" w:rsidRPr="008277C4" w:rsidRDefault="004A4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8277C4">
        <w:rPr>
          <w:color w:val="000000"/>
          <w:sz w:val="20"/>
          <w:szCs w:val="20"/>
        </w:rPr>
        <w:t>Audiotéka je největší distributor audioknih v České republice a poskytovatel stejnojmenné mobilní aplikace. </w:t>
      </w:r>
      <w:r w:rsidRPr="008277C4">
        <w:rPr>
          <w:sz w:val="20"/>
          <w:szCs w:val="20"/>
        </w:rPr>
        <w:t>S</w:t>
      </w:r>
      <w:r w:rsidRPr="008277C4">
        <w:rPr>
          <w:color w:val="000000"/>
          <w:sz w:val="20"/>
          <w:szCs w:val="20"/>
        </w:rPr>
        <w:t>vým uživatelům nabízí</w:t>
      </w:r>
      <w:r w:rsidR="00EF2488">
        <w:rPr>
          <w:color w:val="000000"/>
          <w:sz w:val="20"/>
          <w:szCs w:val="20"/>
        </w:rPr>
        <w:t xml:space="preserve"> audioknihy vlastní produkce a dalších 180 vydavatelů. V nabídce má</w:t>
      </w:r>
      <w:r w:rsidRPr="008277C4">
        <w:rPr>
          <w:color w:val="000000"/>
          <w:sz w:val="20"/>
          <w:szCs w:val="20"/>
        </w:rPr>
        <w:t xml:space="preserve"> </w:t>
      </w:r>
      <w:r w:rsidRPr="008277C4">
        <w:rPr>
          <w:sz w:val="20"/>
          <w:szCs w:val="20"/>
        </w:rPr>
        <w:t>více než</w:t>
      </w:r>
      <w:r w:rsidRPr="008277C4">
        <w:rPr>
          <w:color w:val="000000"/>
          <w:sz w:val="20"/>
          <w:szCs w:val="20"/>
        </w:rPr>
        <w:t xml:space="preserve"> </w:t>
      </w:r>
      <w:r w:rsidR="004F3751" w:rsidRPr="008277C4">
        <w:rPr>
          <w:color w:val="000000"/>
          <w:sz w:val="20"/>
          <w:szCs w:val="20"/>
        </w:rPr>
        <w:t>4</w:t>
      </w:r>
      <w:r w:rsidR="00EF2488">
        <w:rPr>
          <w:color w:val="000000"/>
          <w:sz w:val="20"/>
          <w:szCs w:val="20"/>
        </w:rPr>
        <w:t> </w:t>
      </w:r>
      <w:r w:rsidR="004F3751" w:rsidRPr="008277C4">
        <w:rPr>
          <w:color w:val="000000"/>
          <w:sz w:val="20"/>
          <w:szCs w:val="20"/>
        </w:rPr>
        <w:t>000</w:t>
      </w:r>
      <w:r w:rsidRPr="008277C4">
        <w:rPr>
          <w:color w:val="000000"/>
          <w:sz w:val="20"/>
          <w:szCs w:val="20"/>
        </w:rPr>
        <w:t xml:space="preserve"> titulů nejrůznějších literárních žánrů</w:t>
      </w:r>
      <w:r w:rsidR="00EF2488">
        <w:rPr>
          <w:color w:val="000000"/>
          <w:sz w:val="20"/>
          <w:szCs w:val="20"/>
        </w:rPr>
        <w:t>,</w:t>
      </w:r>
      <w:r w:rsidRPr="008277C4">
        <w:rPr>
          <w:color w:val="000000"/>
          <w:sz w:val="20"/>
          <w:szCs w:val="20"/>
        </w:rPr>
        <w:t xml:space="preserve"> audio verze populárních časopisů a </w:t>
      </w:r>
      <w:r w:rsidRPr="008277C4">
        <w:rPr>
          <w:sz w:val="20"/>
          <w:szCs w:val="20"/>
        </w:rPr>
        <w:t>přes</w:t>
      </w:r>
      <w:r w:rsidRPr="008277C4">
        <w:rPr>
          <w:color w:val="000000"/>
          <w:sz w:val="20"/>
          <w:szCs w:val="20"/>
        </w:rPr>
        <w:t xml:space="preserve"> 7 milionů minut mluveného slova.</w:t>
      </w:r>
      <w:r w:rsidR="004F3751" w:rsidRPr="008277C4">
        <w:rPr>
          <w:color w:val="000000"/>
          <w:sz w:val="20"/>
          <w:szCs w:val="20"/>
        </w:rPr>
        <w:t xml:space="preserve"> </w:t>
      </w:r>
      <w:r w:rsidRPr="008277C4">
        <w:rPr>
          <w:color w:val="000000"/>
          <w:sz w:val="20"/>
          <w:szCs w:val="20"/>
        </w:rPr>
        <w:t>Letos Audiotéka slaví již sedmileté výročí na českém trhu. </w:t>
      </w:r>
    </w:p>
    <w:p w14:paraId="4019E70D" w14:textId="77777777" w:rsidR="00F35E3D" w:rsidRPr="008277C4" w:rsidRDefault="00F35E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</w:p>
    <w:p w14:paraId="3CC1B610" w14:textId="77777777" w:rsidR="00D058A2" w:rsidRPr="008277C4" w:rsidRDefault="00F35E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8277C4">
        <w:rPr>
          <w:b/>
          <w:color w:val="000000"/>
          <w:sz w:val="20"/>
          <w:szCs w:val="20"/>
        </w:rPr>
        <w:t>M</w:t>
      </w:r>
      <w:r w:rsidR="004A4C42" w:rsidRPr="008277C4">
        <w:rPr>
          <w:b/>
          <w:color w:val="000000"/>
          <w:sz w:val="20"/>
          <w:szCs w:val="20"/>
        </w:rPr>
        <w:t>arketing:</w:t>
      </w:r>
      <w:r w:rsidRPr="008277C4">
        <w:rPr>
          <w:b/>
          <w:color w:val="000000"/>
          <w:sz w:val="20"/>
          <w:szCs w:val="20"/>
        </w:rPr>
        <w:t xml:space="preserve"> </w:t>
      </w:r>
      <w:r w:rsidR="004A4C42" w:rsidRPr="008277C4">
        <w:rPr>
          <w:color w:val="000000"/>
          <w:sz w:val="20"/>
          <w:szCs w:val="20"/>
        </w:rPr>
        <w:t xml:space="preserve">Veronika Horská, </w:t>
      </w:r>
      <w:hyperlink r:id="rId8">
        <w:r w:rsidR="004A4C42" w:rsidRPr="008277C4">
          <w:rPr>
            <w:color w:val="000000"/>
            <w:sz w:val="20"/>
            <w:szCs w:val="20"/>
          </w:rPr>
          <w:t>veronika.horska@audioteka.cz</w:t>
        </w:r>
      </w:hyperlink>
      <w:r w:rsidR="004A4C42" w:rsidRPr="008277C4">
        <w:rPr>
          <w:color w:val="000000"/>
          <w:sz w:val="20"/>
          <w:szCs w:val="20"/>
        </w:rPr>
        <w:t>, (+420) 775 645</w:t>
      </w:r>
      <w:r w:rsidRPr="008277C4">
        <w:rPr>
          <w:color w:val="000000"/>
          <w:sz w:val="20"/>
          <w:szCs w:val="20"/>
        </w:rPr>
        <w:t> </w:t>
      </w:r>
      <w:r w:rsidR="004A4C42" w:rsidRPr="008277C4">
        <w:rPr>
          <w:color w:val="000000"/>
          <w:sz w:val="20"/>
          <w:szCs w:val="20"/>
        </w:rPr>
        <w:t>960</w:t>
      </w:r>
    </w:p>
    <w:p w14:paraId="6E726391" w14:textId="77777777" w:rsidR="00F35E3D" w:rsidRPr="008277C4" w:rsidRDefault="009D4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hyperlink r:id="rId9" w:history="1">
        <w:r w:rsidR="00F35E3D" w:rsidRPr="008277C4">
          <w:rPr>
            <w:rStyle w:val="Hypertextovodkaz"/>
            <w:sz w:val="20"/>
            <w:szCs w:val="20"/>
          </w:rPr>
          <w:t>www.audioteka.cz</w:t>
        </w:r>
      </w:hyperlink>
      <w:bookmarkStart w:id="0" w:name="_GoBack"/>
      <w:bookmarkEnd w:id="0"/>
    </w:p>
    <w:sectPr w:rsidR="00F35E3D" w:rsidRPr="008277C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4FBF" w14:textId="77777777" w:rsidR="009D40F0" w:rsidRDefault="009D40F0">
      <w:pPr>
        <w:spacing w:after="0" w:line="240" w:lineRule="auto"/>
      </w:pPr>
      <w:r>
        <w:separator/>
      </w:r>
    </w:p>
  </w:endnote>
  <w:endnote w:type="continuationSeparator" w:id="0">
    <w:p w14:paraId="50439AAD" w14:textId="77777777" w:rsidR="009D40F0" w:rsidRDefault="009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A718" w14:textId="77777777" w:rsidR="009D40F0" w:rsidRDefault="009D40F0">
      <w:pPr>
        <w:spacing w:after="0" w:line="240" w:lineRule="auto"/>
      </w:pPr>
      <w:r>
        <w:separator/>
      </w:r>
    </w:p>
  </w:footnote>
  <w:footnote w:type="continuationSeparator" w:id="0">
    <w:p w14:paraId="33D4FA3B" w14:textId="77777777" w:rsidR="009D40F0" w:rsidRDefault="009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91F3" w14:textId="77777777" w:rsidR="00D058A2" w:rsidRDefault="004A4C42" w:rsidP="00C47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917B00" wp14:editId="5E289EA4">
          <wp:simplePos x="0" y="0"/>
          <wp:positionH relativeFrom="margin">
            <wp:posOffset>3712402</wp:posOffset>
          </wp:positionH>
          <wp:positionV relativeFrom="paragraph">
            <wp:posOffset>-175563</wp:posOffset>
          </wp:positionV>
          <wp:extent cx="2160000" cy="49320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91ED38" w14:textId="77777777" w:rsidR="00D058A2" w:rsidRDefault="00D058A2" w:rsidP="00C47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</w:rPr>
    </w:pPr>
  </w:p>
  <w:p w14:paraId="2A46644C" w14:textId="77777777" w:rsidR="00D058A2" w:rsidRDefault="004A4C42" w:rsidP="00C47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C10"/>
    <w:multiLevelType w:val="hybridMultilevel"/>
    <w:tmpl w:val="2D520CB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98E16EB"/>
    <w:multiLevelType w:val="hybridMultilevel"/>
    <w:tmpl w:val="997A61F2"/>
    <w:lvl w:ilvl="0" w:tplc="A15A640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A2"/>
    <w:rsid w:val="000B57E3"/>
    <w:rsid w:val="001508A7"/>
    <w:rsid w:val="0015415B"/>
    <w:rsid w:val="001A1AFF"/>
    <w:rsid w:val="001D4015"/>
    <w:rsid w:val="001F2FEA"/>
    <w:rsid w:val="002452ED"/>
    <w:rsid w:val="002E00D5"/>
    <w:rsid w:val="002F61E3"/>
    <w:rsid w:val="003126A6"/>
    <w:rsid w:val="00347C4F"/>
    <w:rsid w:val="003607AF"/>
    <w:rsid w:val="0036724E"/>
    <w:rsid w:val="00381E10"/>
    <w:rsid w:val="00385A07"/>
    <w:rsid w:val="003B228E"/>
    <w:rsid w:val="003E7197"/>
    <w:rsid w:val="00406464"/>
    <w:rsid w:val="004258A7"/>
    <w:rsid w:val="00444129"/>
    <w:rsid w:val="00446D8D"/>
    <w:rsid w:val="00481AB7"/>
    <w:rsid w:val="004A4A29"/>
    <w:rsid w:val="004A4C42"/>
    <w:rsid w:val="004E54CA"/>
    <w:rsid w:val="004F3751"/>
    <w:rsid w:val="00503FBD"/>
    <w:rsid w:val="0051398C"/>
    <w:rsid w:val="005617EF"/>
    <w:rsid w:val="00564C96"/>
    <w:rsid w:val="006354ED"/>
    <w:rsid w:val="00642E35"/>
    <w:rsid w:val="00690AE0"/>
    <w:rsid w:val="006C12A8"/>
    <w:rsid w:val="006E3631"/>
    <w:rsid w:val="0070375F"/>
    <w:rsid w:val="00727ADE"/>
    <w:rsid w:val="00747F09"/>
    <w:rsid w:val="00755EC6"/>
    <w:rsid w:val="007C3F17"/>
    <w:rsid w:val="007D1659"/>
    <w:rsid w:val="00827138"/>
    <w:rsid w:val="008277C4"/>
    <w:rsid w:val="00835BDB"/>
    <w:rsid w:val="00886FC4"/>
    <w:rsid w:val="00895291"/>
    <w:rsid w:val="008D109E"/>
    <w:rsid w:val="009D40F0"/>
    <w:rsid w:val="009F2666"/>
    <w:rsid w:val="009F7109"/>
    <w:rsid w:val="00A0303F"/>
    <w:rsid w:val="00A51789"/>
    <w:rsid w:val="00A56164"/>
    <w:rsid w:val="00AB306E"/>
    <w:rsid w:val="00AE70E7"/>
    <w:rsid w:val="00B06273"/>
    <w:rsid w:val="00B5104A"/>
    <w:rsid w:val="00B6347E"/>
    <w:rsid w:val="00BC2308"/>
    <w:rsid w:val="00BC3769"/>
    <w:rsid w:val="00C02275"/>
    <w:rsid w:val="00C059BB"/>
    <w:rsid w:val="00C26622"/>
    <w:rsid w:val="00C47704"/>
    <w:rsid w:val="00C5453B"/>
    <w:rsid w:val="00C7424F"/>
    <w:rsid w:val="00D058A2"/>
    <w:rsid w:val="00D70E58"/>
    <w:rsid w:val="00DB0C0C"/>
    <w:rsid w:val="00DB4AB2"/>
    <w:rsid w:val="00DD7264"/>
    <w:rsid w:val="00DE6267"/>
    <w:rsid w:val="00DF10E4"/>
    <w:rsid w:val="00E123BA"/>
    <w:rsid w:val="00E37BCB"/>
    <w:rsid w:val="00EE59BF"/>
    <w:rsid w:val="00EF2488"/>
    <w:rsid w:val="00F35E3D"/>
    <w:rsid w:val="00F5044C"/>
    <w:rsid w:val="00F57F0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D69B"/>
  <w15:docId w15:val="{CAE0D51A-1DD2-42CA-8DF4-B5E5DAF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6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7B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1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41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7AD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704"/>
  </w:style>
  <w:style w:type="paragraph" w:styleId="Zpat">
    <w:name w:val="footer"/>
    <w:basedOn w:val="Normln"/>
    <w:link w:val="ZpatChar"/>
    <w:uiPriority w:val="99"/>
    <w:unhideWhenUsed/>
    <w:rsid w:val="00C4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7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horska@audiote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iote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Veronika</dc:creator>
  <cp:lastModifiedBy>Horská Veronika</cp:lastModifiedBy>
  <cp:revision>15</cp:revision>
  <cp:lastPrinted>2018-10-05T14:43:00Z</cp:lastPrinted>
  <dcterms:created xsi:type="dcterms:W3CDTF">2018-10-08T07:05:00Z</dcterms:created>
  <dcterms:modified xsi:type="dcterms:W3CDTF">2018-10-09T05:57:00Z</dcterms:modified>
</cp:coreProperties>
</file>